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B9E742" w14:textId="77777777" w:rsidR="00621FFE" w:rsidRDefault="00621FFE" w:rsidP="00D321A0">
      <w:pPr>
        <w:rPr>
          <w:rFonts w:asciiTheme="majorHAnsi" w:hAnsiTheme="majorHAnsi"/>
          <w:sz w:val="22"/>
          <w:szCs w:val="22"/>
        </w:rPr>
      </w:pPr>
      <w:bookmarkStart w:id="0" w:name="_GoBack"/>
      <w:bookmarkEnd w:id="0"/>
    </w:p>
    <w:p w14:paraId="0FB2D820" w14:textId="77777777" w:rsidR="006E4CC6" w:rsidRDefault="006E4CC6" w:rsidP="00A31ABE">
      <w:pPr>
        <w:tabs>
          <w:tab w:val="left" w:pos="5760"/>
        </w:tabs>
        <w:ind w:right="3600"/>
        <w:rPr>
          <w:rFonts w:asciiTheme="majorHAnsi" w:hAnsiTheme="majorHAnsi"/>
          <w:sz w:val="22"/>
          <w:szCs w:val="22"/>
        </w:rPr>
      </w:pPr>
    </w:p>
    <w:p w14:paraId="57180DF7" w14:textId="5B19EE8F" w:rsidR="0055284A" w:rsidRDefault="00735613" w:rsidP="006E4CC6">
      <w:pPr>
        <w:tabs>
          <w:tab w:val="left" w:pos="5760"/>
        </w:tabs>
        <w:ind w:right="360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F87C451" wp14:editId="06AD37E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64615" cy="1600200"/>
            <wp:effectExtent l="228600" t="228600" r="235585" b="2286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600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31ABE">
        <w:rPr>
          <w:rFonts w:asciiTheme="majorHAnsi" w:hAnsiTheme="majorHAnsi"/>
          <w:sz w:val="22"/>
          <w:szCs w:val="22"/>
        </w:rPr>
        <w:t xml:space="preserve">I am a board certified Child, </w:t>
      </w:r>
      <w:r w:rsidRPr="00D321A0">
        <w:rPr>
          <w:rFonts w:asciiTheme="majorHAnsi" w:hAnsiTheme="majorHAnsi"/>
          <w:sz w:val="22"/>
          <w:szCs w:val="22"/>
        </w:rPr>
        <w:t>Adolescent</w:t>
      </w:r>
      <w:r w:rsidR="00A31ABE">
        <w:rPr>
          <w:rFonts w:asciiTheme="majorHAnsi" w:hAnsiTheme="majorHAnsi"/>
          <w:sz w:val="22"/>
          <w:szCs w:val="22"/>
        </w:rPr>
        <w:t>, and Adult</w:t>
      </w:r>
      <w:r w:rsidRPr="00D321A0">
        <w:rPr>
          <w:rFonts w:asciiTheme="majorHAnsi" w:hAnsiTheme="majorHAnsi"/>
          <w:sz w:val="22"/>
          <w:szCs w:val="22"/>
        </w:rPr>
        <w:t xml:space="preserve"> Psychiatrist </w:t>
      </w:r>
      <w:r w:rsidR="00A31ABE">
        <w:rPr>
          <w:rFonts w:asciiTheme="majorHAnsi" w:hAnsiTheme="majorHAnsi" w:cs="Helvetica"/>
          <w:sz w:val="22"/>
          <w:szCs w:val="22"/>
        </w:rPr>
        <w:t>working in private practice on the Upper East Side of Manhattan.</w:t>
      </w:r>
      <w:r w:rsidRPr="00D321A0">
        <w:rPr>
          <w:rFonts w:asciiTheme="majorHAnsi" w:hAnsiTheme="majorHAnsi" w:cs="Helvetica"/>
          <w:sz w:val="22"/>
          <w:szCs w:val="22"/>
        </w:rPr>
        <w:t xml:space="preserve"> </w:t>
      </w:r>
      <w:r w:rsidR="002952FD" w:rsidRPr="000340A0">
        <w:rPr>
          <w:rFonts w:asciiTheme="majorHAnsi" w:hAnsiTheme="majorHAnsi" w:cs="Helvetica"/>
          <w:sz w:val="22"/>
          <w:szCs w:val="22"/>
        </w:rPr>
        <w:t xml:space="preserve">In addition to treating general psychiatric disorders, I specialize in treating children with chronic medical conditions; particularly type </w:t>
      </w:r>
      <w:proofErr w:type="gramStart"/>
      <w:r w:rsidR="002952FD" w:rsidRPr="000340A0">
        <w:rPr>
          <w:rFonts w:asciiTheme="majorHAnsi" w:hAnsiTheme="majorHAnsi" w:cs="Helvetica"/>
          <w:sz w:val="22"/>
          <w:szCs w:val="22"/>
        </w:rPr>
        <w:t>1 diabetes</w:t>
      </w:r>
      <w:proofErr w:type="gramEnd"/>
      <w:r w:rsidR="002952FD">
        <w:rPr>
          <w:rFonts w:asciiTheme="majorHAnsi" w:hAnsiTheme="majorHAnsi"/>
          <w:sz w:val="22"/>
          <w:szCs w:val="22"/>
        </w:rPr>
        <w:t xml:space="preserve">. </w:t>
      </w:r>
      <w:r w:rsidR="00A31ABE" w:rsidRPr="000340A0">
        <w:rPr>
          <w:rFonts w:asciiTheme="majorHAnsi" w:hAnsiTheme="majorHAnsi"/>
          <w:sz w:val="22"/>
          <w:szCs w:val="22"/>
        </w:rPr>
        <w:t xml:space="preserve">My interests in working with the pediatric population started very early. I was diagnosed with type 1 diabetes at </w:t>
      </w:r>
      <w:r w:rsidR="00A31ABE">
        <w:rPr>
          <w:rFonts w:asciiTheme="majorHAnsi" w:hAnsiTheme="majorHAnsi"/>
          <w:sz w:val="22"/>
          <w:szCs w:val="22"/>
        </w:rPr>
        <w:t xml:space="preserve">the </w:t>
      </w:r>
      <w:r w:rsidR="00A31ABE" w:rsidRPr="000340A0">
        <w:rPr>
          <w:rFonts w:asciiTheme="majorHAnsi" w:hAnsiTheme="majorHAnsi"/>
          <w:sz w:val="22"/>
          <w:szCs w:val="22"/>
        </w:rPr>
        <w:t xml:space="preserve">age </w:t>
      </w:r>
      <w:r w:rsidR="00A31ABE">
        <w:rPr>
          <w:rFonts w:asciiTheme="majorHAnsi" w:hAnsiTheme="majorHAnsi"/>
          <w:sz w:val="22"/>
          <w:szCs w:val="22"/>
        </w:rPr>
        <w:t xml:space="preserve">of </w:t>
      </w:r>
      <w:r w:rsidR="00A31ABE" w:rsidRPr="000340A0">
        <w:rPr>
          <w:rFonts w:asciiTheme="majorHAnsi" w:hAnsiTheme="majorHAnsi"/>
          <w:sz w:val="22"/>
          <w:szCs w:val="22"/>
        </w:rPr>
        <w:t>6 years. Living with a chronic medical condition has taught me about the intimate connection between the mind and body</w:t>
      </w:r>
      <w:r w:rsidR="00A31ABE">
        <w:rPr>
          <w:rFonts w:asciiTheme="majorHAnsi" w:hAnsiTheme="majorHAnsi"/>
          <w:sz w:val="22"/>
          <w:szCs w:val="22"/>
        </w:rPr>
        <w:t xml:space="preserve"> and the power</w:t>
      </w:r>
      <w:r w:rsidR="00A31ABE" w:rsidRPr="000340A0">
        <w:rPr>
          <w:rFonts w:asciiTheme="majorHAnsi" w:hAnsiTheme="majorHAnsi"/>
          <w:sz w:val="22"/>
          <w:szCs w:val="22"/>
        </w:rPr>
        <w:t xml:space="preserve"> of one to influence the other. </w:t>
      </w:r>
    </w:p>
    <w:p w14:paraId="14D6CE3E" w14:textId="77777777" w:rsidR="006E4CC6" w:rsidRPr="00D321A0" w:rsidRDefault="006E4CC6" w:rsidP="00D321A0">
      <w:pPr>
        <w:rPr>
          <w:rFonts w:asciiTheme="majorHAnsi" w:hAnsiTheme="majorHAnsi"/>
          <w:sz w:val="22"/>
          <w:szCs w:val="22"/>
        </w:rPr>
      </w:pPr>
    </w:p>
    <w:p w14:paraId="30F62155" w14:textId="140AAADA" w:rsidR="0055284A" w:rsidRPr="00D321A0" w:rsidRDefault="0055284A" w:rsidP="00D321A0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22"/>
          <w:szCs w:val="22"/>
        </w:rPr>
      </w:pPr>
      <w:r w:rsidRPr="00D321A0">
        <w:rPr>
          <w:rFonts w:asciiTheme="majorHAnsi" w:hAnsiTheme="majorHAnsi" w:cs="Helvetica"/>
          <w:sz w:val="22"/>
          <w:szCs w:val="22"/>
        </w:rPr>
        <w:t xml:space="preserve">I have a </w:t>
      </w:r>
      <w:proofErr w:type="gramStart"/>
      <w:r w:rsidRPr="00D321A0">
        <w:rPr>
          <w:rFonts w:asciiTheme="majorHAnsi" w:hAnsiTheme="majorHAnsi" w:cs="Helvetica"/>
          <w:sz w:val="22"/>
          <w:szCs w:val="22"/>
        </w:rPr>
        <w:t>bachelors</w:t>
      </w:r>
      <w:proofErr w:type="gramEnd"/>
      <w:r w:rsidRPr="00D321A0">
        <w:rPr>
          <w:rFonts w:asciiTheme="majorHAnsi" w:hAnsiTheme="majorHAnsi" w:cs="Helvetica"/>
          <w:sz w:val="22"/>
          <w:szCs w:val="22"/>
        </w:rPr>
        <w:t xml:space="preserve"> degree in computational biology from Cornell University and attended medical school at the Medical School for International Health at Ben </w:t>
      </w:r>
      <w:proofErr w:type="spellStart"/>
      <w:r w:rsidRPr="00D321A0">
        <w:rPr>
          <w:rFonts w:asciiTheme="majorHAnsi" w:hAnsiTheme="majorHAnsi" w:cs="Helvetica"/>
          <w:sz w:val="22"/>
          <w:szCs w:val="22"/>
        </w:rPr>
        <w:t>Gurion</w:t>
      </w:r>
      <w:proofErr w:type="spellEnd"/>
      <w:r w:rsidRPr="00D321A0">
        <w:rPr>
          <w:rFonts w:asciiTheme="majorHAnsi" w:hAnsiTheme="majorHAnsi" w:cs="Helvetica"/>
          <w:sz w:val="22"/>
          <w:szCs w:val="22"/>
        </w:rPr>
        <w:t xml:space="preserve"> University in Israel. Following completion of my medical studies I received a </w:t>
      </w:r>
      <w:proofErr w:type="gramStart"/>
      <w:r w:rsidRPr="00D321A0">
        <w:rPr>
          <w:rFonts w:asciiTheme="majorHAnsi" w:hAnsiTheme="majorHAnsi" w:cs="Helvetica"/>
          <w:sz w:val="22"/>
          <w:szCs w:val="22"/>
        </w:rPr>
        <w:t>masters</w:t>
      </w:r>
      <w:proofErr w:type="gramEnd"/>
      <w:r w:rsidRPr="00D321A0">
        <w:rPr>
          <w:rFonts w:asciiTheme="majorHAnsi" w:hAnsiTheme="majorHAnsi" w:cs="Helvetica"/>
          <w:sz w:val="22"/>
          <w:szCs w:val="22"/>
        </w:rPr>
        <w:t xml:space="preserve"> degree in public health from Mount Sinai School of Medicine</w:t>
      </w:r>
      <w:r w:rsidR="00A31ABE">
        <w:rPr>
          <w:rFonts w:asciiTheme="majorHAnsi" w:hAnsiTheme="majorHAnsi" w:cs="Helvetica"/>
          <w:sz w:val="22"/>
          <w:szCs w:val="22"/>
        </w:rPr>
        <w:t>, with focus on health promotion and disease prevention, particularly in the area of type 1 diabetes</w:t>
      </w:r>
      <w:r w:rsidRPr="00D321A0">
        <w:rPr>
          <w:rFonts w:asciiTheme="majorHAnsi" w:hAnsiTheme="majorHAnsi" w:cs="Helvetica"/>
          <w:sz w:val="22"/>
          <w:szCs w:val="22"/>
        </w:rPr>
        <w:t xml:space="preserve">. I completed both adult psychiatry residency and child and adolescent psychiatry fellowship at the Hofstra </w:t>
      </w:r>
      <w:proofErr w:type="spellStart"/>
      <w:r w:rsidRPr="00D321A0">
        <w:rPr>
          <w:rFonts w:asciiTheme="majorHAnsi" w:hAnsiTheme="majorHAnsi" w:cs="Helvetica"/>
          <w:sz w:val="22"/>
          <w:szCs w:val="22"/>
        </w:rPr>
        <w:t>Northwell</w:t>
      </w:r>
      <w:proofErr w:type="spellEnd"/>
      <w:r w:rsidRPr="00D321A0">
        <w:rPr>
          <w:rFonts w:asciiTheme="majorHAnsi" w:hAnsiTheme="majorHAnsi" w:cs="Helvetica"/>
          <w:sz w:val="22"/>
          <w:szCs w:val="22"/>
        </w:rPr>
        <w:t xml:space="preserve"> School of Medicine (formerly North Shore- LIJ).  </w:t>
      </w:r>
      <w:r w:rsidR="00A31ABE" w:rsidRPr="000340A0">
        <w:rPr>
          <w:rFonts w:asciiTheme="majorHAnsi" w:hAnsiTheme="majorHAnsi" w:cs="Helvetica"/>
          <w:sz w:val="22"/>
          <w:szCs w:val="22"/>
        </w:rPr>
        <w:t>In every stage of my training, I sought to deepen my understanding of the mind-body connection, and develop skills to help children maintain a balance between the two.</w:t>
      </w:r>
    </w:p>
    <w:p w14:paraId="70785F97" w14:textId="77777777" w:rsidR="0055284A" w:rsidRPr="00D321A0" w:rsidRDefault="0055284A" w:rsidP="00D321A0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22"/>
          <w:szCs w:val="22"/>
        </w:rPr>
      </w:pPr>
    </w:p>
    <w:p w14:paraId="2703BF83" w14:textId="59D14B3C" w:rsidR="006175EE" w:rsidRPr="00D321A0" w:rsidRDefault="00A31ABE" w:rsidP="00D321A0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22"/>
          <w:szCs w:val="22"/>
        </w:rPr>
      </w:pPr>
      <w:r w:rsidRPr="000340A0">
        <w:rPr>
          <w:rFonts w:asciiTheme="majorHAnsi" w:hAnsiTheme="majorHAnsi" w:cs="Helvetica"/>
          <w:sz w:val="22"/>
          <w:szCs w:val="22"/>
        </w:rPr>
        <w:t xml:space="preserve">My individualized multifaceted approach to treatment includes </w:t>
      </w:r>
      <w:r>
        <w:rPr>
          <w:rFonts w:asciiTheme="majorHAnsi" w:hAnsiTheme="majorHAnsi" w:cs="Helvetica"/>
          <w:sz w:val="22"/>
          <w:szCs w:val="22"/>
        </w:rPr>
        <w:t xml:space="preserve">a combination of </w:t>
      </w:r>
      <w:r w:rsidRPr="000340A0">
        <w:rPr>
          <w:rFonts w:asciiTheme="majorHAnsi" w:hAnsiTheme="majorHAnsi" w:cs="Helvetica"/>
          <w:sz w:val="22"/>
          <w:szCs w:val="22"/>
        </w:rPr>
        <w:t>psychopharmacology, various psychotherapy</w:t>
      </w:r>
      <w:r>
        <w:rPr>
          <w:rFonts w:asciiTheme="majorHAnsi" w:hAnsiTheme="majorHAnsi" w:cs="Helvetica"/>
          <w:sz w:val="22"/>
          <w:szCs w:val="22"/>
        </w:rPr>
        <w:t xml:space="preserve"> techniques</w:t>
      </w:r>
      <w:r w:rsidRPr="000340A0">
        <w:rPr>
          <w:rFonts w:asciiTheme="majorHAnsi" w:hAnsiTheme="majorHAnsi" w:cs="Helvetica"/>
          <w:sz w:val="22"/>
          <w:szCs w:val="22"/>
        </w:rPr>
        <w:t xml:space="preserve">, extensive work with </w:t>
      </w:r>
      <w:r>
        <w:rPr>
          <w:rFonts w:asciiTheme="majorHAnsi" w:hAnsiTheme="majorHAnsi" w:cs="Helvetica"/>
          <w:sz w:val="22"/>
          <w:szCs w:val="22"/>
        </w:rPr>
        <w:t xml:space="preserve">and support for </w:t>
      </w:r>
      <w:r w:rsidRPr="000340A0">
        <w:rPr>
          <w:rFonts w:asciiTheme="majorHAnsi" w:hAnsiTheme="majorHAnsi" w:cs="Helvetica"/>
          <w:sz w:val="22"/>
          <w:szCs w:val="22"/>
        </w:rPr>
        <w:t>parents</w:t>
      </w:r>
      <w:r>
        <w:rPr>
          <w:rFonts w:asciiTheme="majorHAnsi" w:hAnsiTheme="majorHAnsi" w:cs="Helvetica"/>
          <w:sz w:val="22"/>
          <w:szCs w:val="22"/>
        </w:rPr>
        <w:t xml:space="preserve">, </w:t>
      </w:r>
      <w:r w:rsidRPr="000340A0">
        <w:rPr>
          <w:rFonts w:asciiTheme="majorHAnsi" w:hAnsiTheme="majorHAnsi" w:cs="Helvetica"/>
          <w:sz w:val="22"/>
          <w:szCs w:val="22"/>
        </w:rPr>
        <w:t xml:space="preserve">coordination with schools and other </w:t>
      </w:r>
      <w:r>
        <w:rPr>
          <w:rFonts w:asciiTheme="majorHAnsi" w:hAnsiTheme="majorHAnsi" w:cs="Helvetica"/>
          <w:sz w:val="22"/>
          <w:szCs w:val="22"/>
        </w:rPr>
        <w:t xml:space="preserve">treating </w:t>
      </w:r>
      <w:r w:rsidRPr="000340A0">
        <w:rPr>
          <w:rFonts w:asciiTheme="majorHAnsi" w:hAnsiTheme="majorHAnsi" w:cs="Helvetica"/>
          <w:sz w:val="22"/>
          <w:szCs w:val="22"/>
        </w:rPr>
        <w:t>physicians, as well as lifestyle modifications (relaxation techniques, sleep, nutrition, and exercise).</w:t>
      </w:r>
      <w:r w:rsidRPr="000340A0">
        <w:rPr>
          <w:rFonts w:asciiTheme="majorHAnsi" w:hAnsiTheme="majorHAnsi"/>
          <w:sz w:val="22"/>
          <w:szCs w:val="22"/>
        </w:rPr>
        <w:t xml:space="preserve"> I strongly believe that optimizing one’s physical health requires optimum mental health and vice versa. </w:t>
      </w:r>
      <w:r w:rsidRPr="000340A0">
        <w:rPr>
          <w:rFonts w:asciiTheme="majorHAnsi" w:hAnsiTheme="majorHAnsi" w:cs="Helvetica"/>
          <w:sz w:val="22"/>
          <w:szCs w:val="22"/>
        </w:rPr>
        <w:t>Additionally, I have completed training in Trauma Focused-Cognitive Behavioral Therapy, a model that can be used for children who have suffered medical trauma</w:t>
      </w:r>
      <w:r w:rsidR="002952FD">
        <w:rPr>
          <w:rFonts w:asciiTheme="majorHAnsi" w:hAnsiTheme="majorHAnsi" w:cs="Helvetica"/>
          <w:sz w:val="22"/>
          <w:szCs w:val="22"/>
        </w:rPr>
        <w:t xml:space="preserve"> and those with chronic illness.</w:t>
      </w:r>
    </w:p>
    <w:p w14:paraId="33127DD9" w14:textId="77777777" w:rsidR="00EC21FE" w:rsidRDefault="00EC21FE" w:rsidP="00D321A0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22"/>
          <w:szCs w:val="22"/>
        </w:rPr>
      </w:pPr>
    </w:p>
    <w:p w14:paraId="6772CE90" w14:textId="77777777" w:rsidR="00EC21FE" w:rsidRDefault="00EC21FE" w:rsidP="00D321A0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22"/>
          <w:szCs w:val="22"/>
        </w:rPr>
      </w:pPr>
    </w:p>
    <w:p w14:paraId="3A6B5742" w14:textId="56B8FB52" w:rsidR="00EC21FE" w:rsidRDefault="002952FD" w:rsidP="00D321A0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22"/>
          <w:szCs w:val="22"/>
        </w:rPr>
      </w:pPr>
      <w:r>
        <w:rPr>
          <w:rFonts w:asciiTheme="majorHAnsi" w:hAnsiTheme="majorHAnsi" w:cs="Helvetica"/>
          <w:sz w:val="22"/>
          <w:szCs w:val="22"/>
        </w:rPr>
        <w:t>I look forward to meeting with you and welcome any discussion topics that you may have,</w:t>
      </w:r>
    </w:p>
    <w:p w14:paraId="42FF5CDD" w14:textId="77777777" w:rsidR="00EC21FE" w:rsidRDefault="00EC21FE" w:rsidP="00D321A0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22"/>
          <w:szCs w:val="22"/>
        </w:rPr>
      </w:pPr>
    </w:p>
    <w:p w14:paraId="118E5AA6" w14:textId="77777777" w:rsidR="002952FD" w:rsidRDefault="002952FD" w:rsidP="00D321A0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22"/>
          <w:szCs w:val="22"/>
        </w:rPr>
      </w:pPr>
    </w:p>
    <w:p w14:paraId="14218C97" w14:textId="15C6EB0B" w:rsidR="002952FD" w:rsidRDefault="006420FB" w:rsidP="00D321A0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22"/>
          <w:szCs w:val="22"/>
        </w:rPr>
      </w:pPr>
      <w:r>
        <w:rPr>
          <w:rFonts w:asciiTheme="majorHAnsi" w:hAnsiTheme="majorHAnsi" w:cs="Helvetica"/>
          <w:noProof/>
          <w:sz w:val="22"/>
          <w:szCs w:val="22"/>
        </w:rPr>
        <w:drawing>
          <wp:inline distT="0" distB="0" distL="0" distR="0" wp14:anchorId="1F64919F" wp14:editId="34C3D91B">
            <wp:extent cx="3086100" cy="819849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800" cy="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E8F9F" w14:textId="77777777" w:rsidR="002952FD" w:rsidRDefault="002952FD" w:rsidP="00D321A0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22"/>
          <w:szCs w:val="22"/>
        </w:rPr>
      </w:pPr>
    </w:p>
    <w:p w14:paraId="55D6BE35" w14:textId="2A4BEB3F" w:rsidR="006175EE" w:rsidRPr="00D321A0" w:rsidRDefault="006175EE" w:rsidP="00D321A0">
      <w:pPr>
        <w:widowControl w:val="0"/>
        <w:autoSpaceDE w:val="0"/>
        <w:autoSpaceDN w:val="0"/>
        <w:adjustRightInd w:val="0"/>
        <w:rPr>
          <w:rFonts w:asciiTheme="majorHAnsi" w:hAnsiTheme="majorHAnsi" w:cs="Helvetica"/>
          <w:sz w:val="22"/>
          <w:szCs w:val="22"/>
        </w:rPr>
      </w:pPr>
      <w:r w:rsidRPr="00D321A0">
        <w:rPr>
          <w:rFonts w:asciiTheme="majorHAnsi" w:hAnsiTheme="majorHAnsi" w:cs="Helvetica"/>
          <w:sz w:val="22"/>
          <w:szCs w:val="22"/>
        </w:rPr>
        <w:t>Daphna Shiffeldrim, MD, MPH</w:t>
      </w:r>
    </w:p>
    <w:sectPr w:rsidR="006175EE" w:rsidRPr="00D321A0" w:rsidSect="00621FFE">
      <w:headerReference w:type="default" r:id="rId11"/>
      <w:pgSz w:w="12240" w:h="15840"/>
      <w:pgMar w:top="1440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99E8D9" w14:textId="77777777" w:rsidR="00035B4B" w:rsidRDefault="00035B4B" w:rsidP="00D321A0">
      <w:r>
        <w:separator/>
      </w:r>
    </w:p>
  </w:endnote>
  <w:endnote w:type="continuationSeparator" w:id="0">
    <w:p w14:paraId="144B38FC" w14:textId="77777777" w:rsidR="00035B4B" w:rsidRDefault="00035B4B" w:rsidP="00D32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212E4B" w14:textId="77777777" w:rsidR="00035B4B" w:rsidRDefault="00035B4B" w:rsidP="00D321A0">
      <w:r>
        <w:separator/>
      </w:r>
    </w:p>
  </w:footnote>
  <w:footnote w:type="continuationSeparator" w:id="0">
    <w:p w14:paraId="42CE80C5" w14:textId="77777777" w:rsidR="00035B4B" w:rsidRDefault="00035B4B" w:rsidP="00D321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B2FA9" w14:textId="77777777" w:rsidR="002952FD" w:rsidRPr="00C37598" w:rsidRDefault="002952FD" w:rsidP="00D321A0">
    <w:pPr>
      <w:pBdr>
        <w:bottom w:val="single" w:sz="12" w:space="1" w:color="auto"/>
      </w:pBdr>
      <w:jc w:val="center"/>
      <w:rPr>
        <w:rFonts w:ascii="Copperplate Gothic Light" w:hAnsi="Copperplate Gothic Light"/>
        <w:b/>
        <w:color w:val="4C82C4"/>
        <w:sz w:val="20"/>
      </w:rPr>
    </w:pPr>
    <w:r w:rsidRPr="00C37598">
      <w:rPr>
        <w:rFonts w:ascii="Copperplate Gothic Light" w:hAnsi="Copperplate Gothic Light"/>
        <w:b/>
        <w:color w:val="4C82C4"/>
        <w:sz w:val="20"/>
      </w:rPr>
      <w:t>Daphna Shiffeldrim, MD, MPH</w:t>
    </w:r>
  </w:p>
  <w:p w14:paraId="5F302A34" w14:textId="77777777" w:rsidR="002952FD" w:rsidRPr="00C37598" w:rsidRDefault="002952FD" w:rsidP="00D321A0">
    <w:pPr>
      <w:jc w:val="center"/>
      <w:rPr>
        <w:rFonts w:ascii="Copperplate Gothic Light" w:hAnsi="Copperplate Gothic Light"/>
        <w:b/>
        <w:sz w:val="20"/>
      </w:rPr>
    </w:pPr>
    <w:r w:rsidRPr="00C37598">
      <w:rPr>
        <w:rFonts w:ascii="Copperplate Gothic Light" w:hAnsi="Copperplate Gothic Light"/>
        <w:b/>
        <w:sz w:val="20"/>
      </w:rPr>
      <w:t>Child, Adolescent, And Adult Psychiatry</w:t>
    </w:r>
  </w:p>
  <w:p w14:paraId="55CFF57E" w14:textId="77777777" w:rsidR="002952FD" w:rsidRPr="00C37598" w:rsidRDefault="002952FD" w:rsidP="00D321A0">
    <w:pPr>
      <w:jc w:val="center"/>
      <w:rPr>
        <w:rFonts w:ascii="Copperplate Gothic Light" w:hAnsi="Copperplate Gothic Light"/>
        <w:b/>
        <w:sz w:val="14"/>
        <w:szCs w:val="18"/>
      </w:rPr>
    </w:pPr>
    <w:r w:rsidRPr="00C37598">
      <w:rPr>
        <w:rFonts w:ascii="Copperplate Gothic Light" w:hAnsi="Copperplate Gothic Light"/>
        <w:b/>
        <w:sz w:val="14"/>
        <w:szCs w:val="18"/>
      </w:rPr>
      <w:t>30 East End Avenue, Suite 7G</w:t>
    </w:r>
  </w:p>
  <w:p w14:paraId="2609C322" w14:textId="77777777" w:rsidR="002952FD" w:rsidRPr="00C37598" w:rsidRDefault="002952FD" w:rsidP="00D321A0">
    <w:pPr>
      <w:jc w:val="center"/>
      <w:rPr>
        <w:rFonts w:ascii="Copperplate Gothic Light" w:hAnsi="Copperplate Gothic Light"/>
        <w:b/>
        <w:sz w:val="14"/>
        <w:szCs w:val="18"/>
      </w:rPr>
    </w:pPr>
    <w:r w:rsidRPr="00C37598">
      <w:rPr>
        <w:rFonts w:ascii="Copperplate Gothic Light" w:hAnsi="Copperplate Gothic Light"/>
        <w:b/>
        <w:sz w:val="14"/>
        <w:szCs w:val="18"/>
      </w:rPr>
      <w:t>New York, NY 10028</w:t>
    </w:r>
  </w:p>
  <w:p w14:paraId="5F8FB974" w14:textId="77777777" w:rsidR="002952FD" w:rsidRPr="00C37598" w:rsidRDefault="002952FD" w:rsidP="00D321A0">
    <w:pPr>
      <w:jc w:val="center"/>
      <w:rPr>
        <w:rFonts w:ascii="Copperplate Gothic Light" w:hAnsi="Copperplate Gothic Light"/>
        <w:b/>
        <w:sz w:val="14"/>
        <w:szCs w:val="18"/>
      </w:rPr>
    </w:pPr>
    <w:r w:rsidRPr="00C37598">
      <w:rPr>
        <w:rFonts w:ascii="Copperplate Gothic Light" w:hAnsi="Copperplate Gothic Light"/>
        <w:b/>
        <w:sz w:val="14"/>
        <w:szCs w:val="18"/>
      </w:rPr>
      <w:t>Telephone: 929.249.1580</w:t>
    </w:r>
  </w:p>
  <w:p w14:paraId="27CA89A2" w14:textId="77777777" w:rsidR="002952FD" w:rsidRPr="00C37598" w:rsidRDefault="002952FD" w:rsidP="00D321A0">
    <w:pPr>
      <w:jc w:val="center"/>
      <w:rPr>
        <w:rFonts w:ascii="Copperplate Gothic Light" w:hAnsi="Copperplate Gothic Light"/>
        <w:b/>
        <w:sz w:val="14"/>
        <w:szCs w:val="18"/>
      </w:rPr>
    </w:pPr>
    <w:r w:rsidRPr="00C37598">
      <w:rPr>
        <w:rFonts w:ascii="Copperplate Gothic Light" w:hAnsi="Copperplate Gothic Light"/>
        <w:b/>
        <w:sz w:val="14"/>
        <w:szCs w:val="18"/>
      </w:rPr>
      <w:t>Fax: 888.464.2877</w:t>
    </w:r>
  </w:p>
  <w:p w14:paraId="1A88A6B1" w14:textId="77777777" w:rsidR="002952FD" w:rsidRDefault="002952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FC6"/>
    <w:rsid w:val="000340A0"/>
    <w:rsid w:val="00035B4B"/>
    <w:rsid w:val="00093E76"/>
    <w:rsid w:val="002952FD"/>
    <w:rsid w:val="002C0237"/>
    <w:rsid w:val="0055284A"/>
    <w:rsid w:val="006175EE"/>
    <w:rsid w:val="00621FFE"/>
    <w:rsid w:val="006420FB"/>
    <w:rsid w:val="0066692F"/>
    <w:rsid w:val="006E4CC6"/>
    <w:rsid w:val="00735613"/>
    <w:rsid w:val="008D690A"/>
    <w:rsid w:val="00A31ABE"/>
    <w:rsid w:val="00A8627C"/>
    <w:rsid w:val="00BA1FC6"/>
    <w:rsid w:val="00C0236B"/>
    <w:rsid w:val="00D321A0"/>
    <w:rsid w:val="00DB6E8E"/>
    <w:rsid w:val="00DF1439"/>
    <w:rsid w:val="00E14C90"/>
    <w:rsid w:val="00E367DF"/>
    <w:rsid w:val="00E94EE1"/>
    <w:rsid w:val="00EC21FE"/>
    <w:rsid w:val="00F20FED"/>
    <w:rsid w:val="00F5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8B75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6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61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321A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21A0"/>
  </w:style>
  <w:style w:type="paragraph" w:styleId="Footer">
    <w:name w:val="footer"/>
    <w:basedOn w:val="Normal"/>
    <w:link w:val="FooterChar"/>
    <w:uiPriority w:val="99"/>
    <w:unhideWhenUsed/>
    <w:rsid w:val="00D321A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1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6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61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321A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21A0"/>
  </w:style>
  <w:style w:type="paragraph" w:styleId="Footer">
    <w:name w:val="footer"/>
    <w:basedOn w:val="Normal"/>
    <w:link w:val="FooterChar"/>
    <w:uiPriority w:val="99"/>
    <w:unhideWhenUsed/>
    <w:rsid w:val="00D321A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21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579C11-515C-4B79-AF48-A4D16ADEB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Daphna Shiffeldrim</dc:creator>
  <cp:lastModifiedBy>JDRF Helpdesk</cp:lastModifiedBy>
  <cp:revision>2</cp:revision>
  <cp:lastPrinted>2016-11-28T16:36:00Z</cp:lastPrinted>
  <dcterms:created xsi:type="dcterms:W3CDTF">2017-03-03T15:18:00Z</dcterms:created>
  <dcterms:modified xsi:type="dcterms:W3CDTF">2017-03-03T15:18:00Z</dcterms:modified>
</cp:coreProperties>
</file>